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1D713" w14:textId="693C28E2" w:rsidR="006339CA" w:rsidRPr="00FC2FEE" w:rsidRDefault="008C2A49" w:rsidP="00255EEE">
      <w:pPr>
        <w:spacing w:line="240" w:lineRule="auto"/>
        <w:jc w:val="center"/>
        <w:rPr>
          <w:b/>
          <w:szCs w:val="23"/>
        </w:rPr>
      </w:pPr>
      <w:bookmarkStart w:id="0" w:name="_GoBack"/>
      <w:bookmarkEnd w:id="0"/>
      <w:r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5AE4CD4A" w14:textId="4F894A85" w:rsidR="008C2A49" w:rsidRPr="00FC2FEE"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8C2A49" w:rsidRPr="00FC2FEE">
        <w:rPr>
          <w:rFonts w:cstheme="minorHAnsi"/>
          <w:color w:val="000000"/>
          <w:sz w:val="20"/>
          <w:szCs w:val="20"/>
          <w:lang w:bidi="he-IL"/>
        </w:rPr>
        <w:t xml:space="preserve"> :</w:t>
      </w:r>
    </w:p>
    <w:p w14:paraId="16A48479" w14:textId="2C4812A6"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c</w:t>
      </w:r>
      <w:r w:rsidR="008C2A49" w:rsidRPr="00FC2FEE">
        <w:rPr>
          <w:rFonts w:cstheme="minorHAnsi"/>
          <w:b/>
          <w:color w:val="000000"/>
          <w:sz w:val="20"/>
          <w:szCs w:val="20"/>
          <w:lang w:bidi="he-IL"/>
        </w:rPr>
        <w:t>e formulaire complété ;</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70D1E89B" w:rsidR="00305D5A" w:rsidRPr="00FC2FEE"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 xml:space="preserve">Recueil du consentement des titulaires de l’autorité parentale </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F89DFEB"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3D46BE" w:rsidRPr="00FC2FEE">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77777777" w:rsidR="008C2A49" w:rsidRPr="00FC2FEE"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22971BC7">
            <wp:simplePos x="0" y="0"/>
            <wp:positionH relativeFrom="margin">
              <wp:posOffset>3636010</wp:posOffset>
            </wp:positionH>
            <wp:positionV relativeFrom="paragraph">
              <wp:posOffset>87820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54F6454"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p>
    <w:p w14:paraId="3B1D8F68" w14:textId="3EB38E35"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de l’enfant</w:t>
      </w:r>
      <w:proofErr w:type="gramStart"/>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1BF77136" w14:textId="75A837F9"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w:t>
      </w:r>
      <w:proofErr w:type="gramStart"/>
      <w:r w:rsidRPr="00FC2FEE">
        <w:rPr>
          <w:rFonts w:cstheme="minorHAnsi"/>
          <w:color w:val="000000"/>
          <w:sz w:val="20"/>
          <w:szCs w:val="20"/>
          <w:lang w:bidi="he-IL"/>
        </w:rPr>
        <w:t> :</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05839BA3"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FC2FEE" w:rsidRPr="00FC2FEE">
        <w:rPr>
          <w:rFonts w:cstheme="minorHAnsi"/>
          <w:color w:val="000000"/>
          <w:sz w:val="20"/>
          <w:szCs w:val="20"/>
          <w:lang w:bidi="he-IL"/>
        </w:rPr>
        <w:t>…</w:t>
      </w:r>
      <w:proofErr w:type="gramStart"/>
      <w:r w:rsidR="00FC2FEE" w:rsidRPr="00FC2FEE">
        <w:rPr>
          <w:rFonts w:cstheme="minorHAnsi"/>
          <w:color w:val="000000"/>
          <w:sz w:val="20"/>
          <w:szCs w:val="20"/>
          <w:lang w:bidi="he-IL"/>
        </w:rPr>
        <w:t>…….</w:t>
      </w:r>
      <w:proofErr w:type="gramEnd"/>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 xml:space="preserve">…………………………………………………… </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378D34DB"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2C210B" w:rsidRPr="00FC2FEE">
        <w:rPr>
          <w:rFonts w:cstheme="minorHAnsi"/>
          <w:color w:val="000000"/>
          <w:sz w:val="20"/>
          <w:szCs w:val="20"/>
          <w:lang w:bidi="he-IL"/>
        </w:rPr>
        <w:t>……</w:t>
      </w:r>
    </w:p>
    <w:p w14:paraId="6D181DCA" w14:textId="0DED839D"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du responsable légal</w:t>
      </w:r>
      <w:r w:rsidRPr="00FC2FEE">
        <w:rPr>
          <w:rFonts w:cstheme="minorHAnsi"/>
          <w:color w:val="000000"/>
          <w:sz w:val="20"/>
          <w:szCs w:val="20"/>
          <w:lang w:bidi="he-IL"/>
        </w:rPr>
        <w:t>:</w:t>
      </w:r>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proofErr w:type="gramStart"/>
      <w:r w:rsidR="00FC2FEE" w:rsidRPr="00FC2FEE">
        <w:rPr>
          <w:rFonts w:cstheme="minorHAnsi"/>
          <w:color w:val="000000"/>
          <w:sz w:val="20"/>
          <w:szCs w:val="20"/>
          <w:lang w:bidi="he-IL"/>
        </w:rPr>
        <w:t>…….</w:t>
      </w:r>
      <w:proofErr w:type="gramEnd"/>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0EF4E23"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02B9EE41" w14:textId="3AAF4409" w:rsidR="009D7BB9" w:rsidRPr="009D7BB9" w:rsidRDefault="009D7BB9" w:rsidP="008C2A49">
      <w:pPr>
        <w:autoSpaceDE w:val="0"/>
        <w:autoSpaceDN w:val="0"/>
        <w:adjustRightInd w:val="0"/>
        <w:spacing w:after="0" w:line="240" w:lineRule="auto"/>
        <w:rPr>
          <w:rFonts w:cstheme="minorHAnsi"/>
          <w:color w:val="000000"/>
          <w:szCs w:val="20"/>
          <w:lang w:bidi="he-IL"/>
        </w:rPr>
      </w:pPr>
      <w:r w:rsidRPr="009D7BB9">
        <w:rPr>
          <w:rFonts w:cstheme="minorHAnsi"/>
          <w:color w:val="000000"/>
          <w:szCs w:val="20"/>
          <w:lang w:bidi="he-IL"/>
        </w:rPr>
        <w:t>Fait à ……………………</w:t>
      </w:r>
      <w:proofErr w:type="gramStart"/>
      <w:r w:rsidRPr="009D7BB9">
        <w:rPr>
          <w:rFonts w:cstheme="minorHAnsi"/>
          <w:color w:val="000000"/>
          <w:szCs w:val="20"/>
          <w:lang w:bidi="he-IL"/>
        </w:rPr>
        <w:t>…….</w:t>
      </w:r>
      <w:proofErr w:type="gramEnd"/>
      <w:r w:rsidRPr="009D7BB9">
        <w:rPr>
          <w:rFonts w:cstheme="minorHAnsi"/>
          <w:color w:val="000000"/>
          <w:szCs w:val="20"/>
          <w:lang w:bidi="he-IL"/>
        </w:rPr>
        <w:t>, le………………………….</w:t>
      </w:r>
    </w:p>
    <w:sectPr w:rsidR="009D7BB9" w:rsidRPr="009D7BB9" w:rsidSect="00FC2FE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90F67" w14:textId="77777777" w:rsidR="00541444" w:rsidRDefault="00541444" w:rsidP="00F02925">
      <w:pPr>
        <w:spacing w:after="0" w:line="240" w:lineRule="auto"/>
      </w:pPr>
      <w:r>
        <w:separator/>
      </w:r>
    </w:p>
  </w:endnote>
  <w:endnote w:type="continuationSeparator" w:id="0">
    <w:p w14:paraId="5AD88113" w14:textId="77777777" w:rsidR="00541444" w:rsidRDefault="00541444"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B0D1" w14:textId="60C67462" w:rsidR="00255EEE" w:rsidRPr="00FC2FEE" w:rsidRDefault="00255EEE" w:rsidP="00255EEE">
    <w:pPr>
      <w:autoSpaceDE w:val="0"/>
      <w:autoSpaceDN w:val="0"/>
      <w:adjustRightInd w:val="0"/>
      <w:spacing w:after="0" w:line="240" w:lineRule="auto"/>
      <w:jc w:val="both"/>
      <w:rPr>
        <w:rFonts w:cstheme="minorHAnsi"/>
        <w:color w:val="000000"/>
        <w:sz w:val="18"/>
        <w:szCs w:val="24"/>
        <w:lang w:bidi="he-IL"/>
      </w:rPr>
    </w:pPr>
    <w:r w:rsidRPr="00FC2FEE">
      <w:rPr>
        <w:rFonts w:cstheme="minorHAnsi"/>
        <w:color w:val="000000"/>
        <w:sz w:val="18"/>
        <w:szCs w:val="24"/>
        <w:lang w:bidi="he-IL"/>
      </w:rPr>
      <w:t>Les données concernant votre enfant collectées dans le cadre du présent examen biologique, en lien avec l’épidémie du Covid-19,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 (</w:t>
    </w:r>
    <w:hyperlink r:id="rId1" w:history="1">
      <w:r w:rsidR="00196011" w:rsidRPr="00715603">
        <w:rPr>
          <w:rStyle w:val="Lienhypertexte"/>
          <w:rFonts w:cstheme="minorHAnsi"/>
          <w:sz w:val="18"/>
          <w:szCs w:val="24"/>
          <w:lang w:bidi="he-IL"/>
        </w:rPr>
        <w:t>https://solidaritessante.gouv.fr/ministere/article/donnees-personnelles-et-cookies</w:t>
      </w:r>
    </w:hyperlink>
    <w:r w:rsidRPr="00FC2FEE">
      <w:rPr>
        <w:rFonts w:cstheme="minorHAnsi"/>
        <w:color w:val="000000"/>
        <w:sz w:val="18"/>
        <w:szCs w:val="24"/>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r w:rsidRPr="00FC2FEE">
      <w:rPr>
        <w:rFonts w:cstheme="minorHAnsi"/>
        <w:color w:val="0563C2"/>
        <w:sz w:val="18"/>
        <w:szCs w:val="24"/>
        <w:lang w:bidi="he-IL"/>
      </w:rPr>
      <w:t>sidep-rgpd@sante.gouv.fr</w:t>
    </w:r>
    <w:r w:rsidRPr="00FC2FEE">
      <w:rPr>
        <w:rFonts w:cstheme="minorHAnsi"/>
        <w:color w:val="000000"/>
        <w:sz w:val="18"/>
        <w:szCs w:val="24"/>
        <w:lang w:bidi="he-IL"/>
      </w:rPr>
      <w:t>.</w:t>
    </w:r>
  </w:p>
  <w:p w14:paraId="7CA809A4" w14:textId="2013A86C" w:rsidR="00255EEE" w:rsidRDefault="00255EEE">
    <w:pPr>
      <w:pStyle w:val="Pieddepage"/>
    </w:pPr>
    <w:r w:rsidRPr="00FC2FEE">
      <w:rPr>
        <w:rFonts w:cstheme="minorHAnsi"/>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l’issue de ce délai, les données de votre enfant seront supprimées. Une copie pourra être archivée pendant le délai légal aux fins de constatation, d’exercice ou de défense des droits en justice. Le médecin conseiller technique départemental de l’Education nationale sera informé des résultats du dépistage</w:t>
    </w:r>
    <w:r>
      <w:rPr>
        <w:rFonts w:ascii="Arial" w:hAnsi="Arial" w:cs="Arial"/>
        <w:color w:val="000000"/>
        <w:sz w:val="18"/>
        <w:szCs w:val="24"/>
        <w:lang w:bidi="he-I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07642" w14:textId="77777777" w:rsidR="00541444" w:rsidRDefault="00541444" w:rsidP="00F02925">
      <w:pPr>
        <w:spacing w:after="0" w:line="240" w:lineRule="auto"/>
      </w:pPr>
      <w:r>
        <w:separator/>
      </w:r>
    </w:p>
  </w:footnote>
  <w:footnote w:type="continuationSeparator" w:id="0">
    <w:p w14:paraId="52D3852A" w14:textId="77777777" w:rsidR="00541444" w:rsidRDefault="00541444"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1529F"/>
    <w:rsid w:val="0004005F"/>
    <w:rsid w:val="00057409"/>
    <w:rsid w:val="00064CBC"/>
    <w:rsid w:val="00080E6E"/>
    <w:rsid w:val="000A4829"/>
    <w:rsid w:val="000B6D6C"/>
    <w:rsid w:val="000D3B0D"/>
    <w:rsid w:val="000F7FC2"/>
    <w:rsid w:val="00114ED2"/>
    <w:rsid w:val="00153A42"/>
    <w:rsid w:val="0017144A"/>
    <w:rsid w:val="001841D1"/>
    <w:rsid w:val="00196011"/>
    <w:rsid w:val="001D287B"/>
    <w:rsid w:val="001D3EF1"/>
    <w:rsid w:val="00212B38"/>
    <w:rsid w:val="00255EEE"/>
    <w:rsid w:val="002723F5"/>
    <w:rsid w:val="002B297A"/>
    <w:rsid w:val="002B60FF"/>
    <w:rsid w:val="002C210B"/>
    <w:rsid w:val="002C6F4A"/>
    <w:rsid w:val="003029E4"/>
    <w:rsid w:val="00305D5A"/>
    <w:rsid w:val="0031373E"/>
    <w:rsid w:val="0033269C"/>
    <w:rsid w:val="00336976"/>
    <w:rsid w:val="00346576"/>
    <w:rsid w:val="0038057A"/>
    <w:rsid w:val="003815F0"/>
    <w:rsid w:val="003817C1"/>
    <w:rsid w:val="003848AA"/>
    <w:rsid w:val="003C2551"/>
    <w:rsid w:val="003C7D61"/>
    <w:rsid w:val="003D18C7"/>
    <w:rsid w:val="003D46BE"/>
    <w:rsid w:val="003F502A"/>
    <w:rsid w:val="0042245F"/>
    <w:rsid w:val="00424F37"/>
    <w:rsid w:val="00455573"/>
    <w:rsid w:val="004B74BB"/>
    <w:rsid w:val="004C62A2"/>
    <w:rsid w:val="004D66A7"/>
    <w:rsid w:val="00507D83"/>
    <w:rsid w:val="00524B96"/>
    <w:rsid w:val="00524BCF"/>
    <w:rsid w:val="005269E1"/>
    <w:rsid w:val="00541444"/>
    <w:rsid w:val="00541755"/>
    <w:rsid w:val="00566861"/>
    <w:rsid w:val="00597D77"/>
    <w:rsid w:val="005E2F43"/>
    <w:rsid w:val="006228E9"/>
    <w:rsid w:val="006339CA"/>
    <w:rsid w:val="00660F78"/>
    <w:rsid w:val="00666E31"/>
    <w:rsid w:val="006B1C76"/>
    <w:rsid w:val="00731E2A"/>
    <w:rsid w:val="00737E8B"/>
    <w:rsid w:val="00777A9E"/>
    <w:rsid w:val="00796F47"/>
    <w:rsid w:val="007E47BA"/>
    <w:rsid w:val="008279EC"/>
    <w:rsid w:val="00840B7C"/>
    <w:rsid w:val="00850F68"/>
    <w:rsid w:val="00857B38"/>
    <w:rsid w:val="0088096E"/>
    <w:rsid w:val="008C2A49"/>
    <w:rsid w:val="00931ADD"/>
    <w:rsid w:val="00963FB2"/>
    <w:rsid w:val="009B392A"/>
    <w:rsid w:val="009D6CF6"/>
    <w:rsid w:val="009D7BB9"/>
    <w:rsid w:val="00A07871"/>
    <w:rsid w:val="00A7212D"/>
    <w:rsid w:val="00A74EAA"/>
    <w:rsid w:val="00A83DF1"/>
    <w:rsid w:val="00AD329E"/>
    <w:rsid w:val="00B770CD"/>
    <w:rsid w:val="00B779BE"/>
    <w:rsid w:val="00BA4804"/>
    <w:rsid w:val="00C13F74"/>
    <w:rsid w:val="00C64E25"/>
    <w:rsid w:val="00C6634D"/>
    <w:rsid w:val="00C75B89"/>
    <w:rsid w:val="00C8122C"/>
    <w:rsid w:val="00CC07B7"/>
    <w:rsid w:val="00CD0214"/>
    <w:rsid w:val="00D045C3"/>
    <w:rsid w:val="00D05782"/>
    <w:rsid w:val="00D5104D"/>
    <w:rsid w:val="00D55A03"/>
    <w:rsid w:val="00D63C5B"/>
    <w:rsid w:val="00DA7FDA"/>
    <w:rsid w:val="00DD7B60"/>
    <w:rsid w:val="00E07A38"/>
    <w:rsid w:val="00E27B1F"/>
    <w:rsid w:val="00E4450E"/>
    <w:rsid w:val="00E46DA8"/>
    <w:rsid w:val="00E539E4"/>
    <w:rsid w:val="00E62217"/>
    <w:rsid w:val="00EA4A83"/>
    <w:rsid w:val="00F02925"/>
    <w:rsid w:val="00F426BB"/>
    <w:rsid w:val="00FB0E73"/>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olidaritessante.gouv.fr/ministere/article/donnees-personnelles-et-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8F72-F05B-4A12-BDE0-864B23E2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1913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Najet AMADI</cp:lastModifiedBy>
  <cp:revision>2</cp:revision>
  <cp:lastPrinted>2021-03-16T09:18:00Z</cp:lastPrinted>
  <dcterms:created xsi:type="dcterms:W3CDTF">2021-10-15T09:08:00Z</dcterms:created>
  <dcterms:modified xsi:type="dcterms:W3CDTF">2021-10-15T09:08:00Z</dcterms:modified>
</cp:coreProperties>
</file>